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E50B7" w14:textId="77777777" w:rsidR="00A1113F" w:rsidRPr="00E04D08" w:rsidRDefault="00A1113F" w:rsidP="00C930EF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E04D08">
        <w:rPr>
          <w:rFonts w:ascii="Times New Roman" w:hAnsi="Times New Roman"/>
          <w:sz w:val="28"/>
          <w:szCs w:val="28"/>
        </w:rPr>
        <w:t>«Утверждаю»</w:t>
      </w:r>
    </w:p>
    <w:p w14:paraId="02FB4C6F" w14:textId="4B7C0187" w:rsidR="00A1113F" w:rsidRPr="00E04D08" w:rsidRDefault="00A1113F" w:rsidP="00C930EF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E04D08">
        <w:rPr>
          <w:rFonts w:ascii="Times New Roman" w:hAnsi="Times New Roman"/>
          <w:sz w:val="28"/>
          <w:szCs w:val="28"/>
        </w:rPr>
        <w:t xml:space="preserve">Заместитель </w:t>
      </w:r>
      <w:r w:rsidR="00813B0B" w:rsidRPr="00E04D08">
        <w:rPr>
          <w:rFonts w:ascii="Times New Roman" w:hAnsi="Times New Roman"/>
          <w:sz w:val="28"/>
          <w:szCs w:val="28"/>
        </w:rPr>
        <w:t>Г</w:t>
      </w:r>
      <w:r w:rsidRPr="00E04D08">
        <w:rPr>
          <w:rFonts w:ascii="Times New Roman" w:hAnsi="Times New Roman"/>
          <w:sz w:val="28"/>
          <w:szCs w:val="28"/>
        </w:rPr>
        <w:t>енерального директора</w:t>
      </w:r>
      <w:r w:rsidR="00294699">
        <w:rPr>
          <w:rFonts w:ascii="Times New Roman" w:hAnsi="Times New Roman"/>
          <w:sz w:val="28"/>
          <w:szCs w:val="28"/>
        </w:rPr>
        <w:t xml:space="preserve"> – </w:t>
      </w:r>
      <w:r w:rsidRPr="00E04D08">
        <w:rPr>
          <w:rFonts w:ascii="Times New Roman" w:hAnsi="Times New Roman"/>
          <w:sz w:val="28"/>
          <w:szCs w:val="28"/>
        </w:rPr>
        <w:t>Главный инженер</w:t>
      </w:r>
    </w:p>
    <w:p w14:paraId="7DAFEA87" w14:textId="77777777" w:rsidR="00A1113F" w:rsidRPr="00E04D08" w:rsidRDefault="00A1113F" w:rsidP="00C930EF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E04D08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0C543B1" w14:textId="18122479" w:rsidR="00A1113F" w:rsidRPr="00E04D08" w:rsidRDefault="00A1113F" w:rsidP="00C930EF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E04D08">
        <w:rPr>
          <w:rFonts w:ascii="Times New Roman" w:hAnsi="Times New Roman"/>
          <w:sz w:val="28"/>
          <w:szCs w:val="28"/>
        </w:rPr>
        <w:t>______________ В.</w:t>
      </w:r>
      <w:r w:rsidR="006518FF">
        <w:rPr>
          <w:rFonts w:ascii="Times New Roman" w:hAnsi="Times New Roman"/>
          <w:sz w:val="28"/>
          <w:szCs w:val="28"/>
        </w:rPr>
        <w:t>В</w:t>
      </w:r>
      <w:r w:rsidRPr="00E04D08">
        <w:rPr>
          <w:rFonts w:ascii="Times New Roman" w:hAnsi="Times New Roman"/>
          <w:sz w:val="28"/>
          <w:szCs w:val="28"/>
        </w:rPr>
        <w:t>. Ко</w:t>
      </w:r>
      <w:r w:rsidR="006518FF">
        <w:rPr>
          <w:rFonts w:ascii="Times New Roman" w:hAnsi="Times New Roman"/>
          <w:sz w:val="28"/>
          <w:szCs w:val="28"/>
        </w:rPr>
        <w:t>злов</w:t>
      </w:r>
      <w:bookmarkStart w:id="0" w:name="_GoBack"/>
      <w:bookmarkEnd w:id="0"/>
      <w:r w:rsidRPr="00E04D08">
        <w:rPr>
          <w:rFonts w:ascii="Times New Roman" w:hAnsi="Times New Roman"/>
          <w:sz w:val="28"/>
          <w:szCs w:val="28"/>
        </w:rPr>
        <w:t xml:space="preserve"> </w:t>
      </w:r>
    </w:p>
    <w:p w14:paraId="0AC2B771" w14:textId="03A01049" w:rsidR="00A1113F" w:rsidRPr="00E04D08" w:rsidRDefault="00636BD8" w:rsidP="00C930EF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proofErr w:type="gramStart"/>
      <w:r w:rsidRPr="00B06C79">
        <w:rPr>
          <w:rFonts w:ascii="Times New Roman" w:hAnsi="Times New Roman"/>
          <w:sz w:val="28"/>
          <w:szCs w:val="28"/>
          <w:u w:val="single"/>
        </w:rPr>
        <w:t xml:space="preserve">« </w:t>
      </w:r>
      <w:r w:rsidR="006518FF">
        <w:rPr>
          <w:rFonts w:ascii="Times New Roman" w:hAnsi="Times New Roman"/>
          <w:sz w:val="28"/>
          <w:szCs w:val="28"/>
          <w:u w:val="single"/>
        </w:rPr>
        <w:t>3</w:t>
      </w:r>
      <w:r w:rsidR="007A7798">
        <w:rPr>
          <w:rFonts w:ascii="Times New Roman" w:hAnsi="Times New Roman"/>
          <w:sz w:val="28"/>
          <w:szCs w:val="28"/>
          <w:u w:val="single"/>
        </w:rPr>
        <w:t>1</w:t>
      </w:r>
      <w:proofErr w:type="gramEnd"/>
      <w:r w:rsidR="00A1113F" w:rsidRPr="00B06C79">
        <w:rPr>
          <w:rFonts w:ascii="Times New Roman" w:hAnsi="Times New Roman"/>
          <w:sz w:val="28"/>
          <w:szCs w:val="28"/>
          <w:u w:val="single"/>
        </w:rPr>
        <w:t xml:space="preserve"> » </w:t>
      </w:r>
      <w:r w:rsidR="007D79F4">
        <w:rPr>
          <w:rFonts w:ascii="Times New Roman" w:hAnsi="Times New Roman"/>
          <w:sz w:val="28"/>
          <w:szCs w:val="28"/>
          <w:u w:val="single"/>
        </w:rPr>
        <w:t>января</w:t>
      </w:r>
      <w:r w:rsidR="00A1113F" w:rsidRPr="00E04D08">
        <w:rPr>
          <w:rFonts w:ascii="Times New Roman" w:hAnsi="Times New Roman"/>
          <w:sz w:val="28"/>
          <w:szCs w:val="28"/>
        </w:rPr>
        <w:t xml:space="preserve"> 202</w:t>
      </w:r>
      <w:r w:rsidR="007D79F4">
        <w:rPr>
          <w:rFonts w:ascii="Times New Roman" w:hAnsi="Times New Roman"/>
          <w:sz w:val="28"/>
          <w:szCs w:val="28"/>
        </w:rPr>
        <w:t>2</w:t>
      </w:r>
      <w:r w:rsidR="00A1113F" w:rsidRPr="00E04D08">
        <w:rPr>
          <w:rFonts w:ascii="Times New Roman" w:hAnsi="Times New Roman"/>
          <w:sz w:val="28"/>
          <w:szCs w:val="28"/>
        </w:rPr>
        <w:t xml:space="preserve"> г.</w:t>
      </w:r>
    </w:p>
    <w:p w14:paraId="6B04313B" w14:textId="77777777" w:rsidR="00A1113F" w:rsidRPr="00E04D08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04D08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1AE193B4" w14:textId="22E898C6" w:rsidR="0095368B" w:rsidRPr="00E04D08" w:rsidRDefault="00700755" w:rsidP="002C574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04D08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7D79F4">
        <w:rPr>
          <w:rFonts w:ascii="Times New Roman" w:hAnsi="Times New Roman"/>
          <w:sz w:val="24"/>
          <w:szCs w:val="24"/>
        </w:rPr>
        <w:t>ГКПЗ 2022 год</w:t>
      </w:r>
      <w:r w:rsidR="007A7798">
        <w:rPr>
          <w:rFonts w:ascii="Times New Roman" w:hAnsi="Times New Roman"/>
          <w:sz w:val="24"/>
          <w:szCs w:val="24"/>
        </w:rPr>
        <w:t>а</w:t>
      </w:r>
      <w:r w:rsidR="007D79F4">
        <w:rPr>
          <w:rFonts w:ascii="Times New Roman" w:hAnsi="Times New Roman"/>
          <w:sz w:val="24"/>
          <w:szCs w:val="24"/>
        </w:rPr>
        <w:t>, Л</w:t>
      </w:r>
      <w:r w:rsidR="007A7798">
        <w:rPr>
          <w:rFonts w:ascii="Times New Roman" w:hAnsi="Times New Roman"/>
          <w:sz w:val="24"/>
          <w:szCs w:val="24"/>
        </w:rPr>
        <w:t>от</w:t>
      </w:r>
      <w:r w:rsidR="007D79F4">
        <w:rPr>
          <w:rFonts w:ascii="Times New Roman" w:hAnsi="Times New Roman"/>
          <w:sz w:val="24"/>
          <w:szCs w:val="24"/>
        </w:rPr>
        <w:t xml:space="preserve"> №22.000031</w:t>
      </w:r>
      <w:r w:rsidR="007A7798">
        <w:rPr>
          <w:rFonts w:ascii="Times New Roman" w:hAnsi="Times New Roman"/>
          <w:sz w:val="24"/>
          <w:szCs w:val="24"/>
        </w:rPr>
        <w:t xml:space="preserve"> </w:t>
      </w:r>
      <w:r w:rsidR="007D79F4">
        <w:rPr>
          <w:rFonts w:ascii="Times New Roman" w:hAnsi="Times New Roman"/>
          <w:sz w:val="24"/>
          <w:szCs w:val="24"/>
        </w:rPr>
        <w:t>«Приобретение бытовой техники».</w:t>
      </w:r>
    </w:p>
    <w:p w14:paraId="5AEC3030" w14:textId="1F03A482" w:rsidR="00090940" w:rsidRPr="00E04D08" w:rsidRDefault="00A1113F" w:rsidP="00114DAC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  <w:r w:rsidRPr="00E04D08">
        <w:rPr>
          <w:b w:val="0"/>
          <w:sz w:val="24"/>
          <w:szCs w:val="24"/>
        </w:rPr>
        <w:t xml:space="preserve">Наименование закупки: </w:t>
      </w:r>
      <w:r w:rsidR="002C574A" w:rsidRPr="00E04D08">
        <w:rPr>
          <w:b w:val="0"/>
          <w:sz w:val="24"/>
          <w:szCs w:val="24"/>
        </w:rPr>
        <w:t>Микроволновая печь</w:t>
      </w:r>
      <w:r w:rsidR="007606A5" w:rsidRPr="00E04D08">
        <w:rPr>
          <w:b w:val="0"/>
          <w:sz w:val="24"/>
          <w:szCs w:val="24"/>
        </w:rPr>
        <w:t xml:space="preserve"> </w:t>
      </w:r>
      <w:proofErr w:type="spellStart"/>
      <w:r w:rsidR="00090940" w:rsidRPr="00E04D08">
        <w:rPr>
          <w:b w:val="0"/>
          <w:sz w:val="24"/>
          <w:szCs w:val="24"/>
        </w:rPr>
        <w:t>Samsung</w:t>
      </w:r>
      <w:proofErr w:type="spellEnd"/>
      <w:r w:rsidR="00090940" w:rsidRPr="00E04D08">
        <w:rPr>
          <w:b w:val="0"/>
          <w:sz w:val="24"/>
          <w:szCs w:val="24"/>
        </w:rPr>
        <w:t xml:space="preserve"> MS23F301TAW/BW </w:t>
      </w:r>
      <w:r w:rsidR="00114DAC" w:rsidRPr="00E04D08">
        <w:rPr>
          <w:b w:val="0"/>
          <w:sz w:val="24"/>
          <w:szCs w:val="24"/>
        </w:rPr>
        <w:t xml:space="preserve">(далее – </w:t>
      </w:r>
      <w:r w:rsidR="00BA5113" w:rsidRPr="00E04D08">
        <w:rPr>
          <w:b w:val="0"/>
          <w:sz w:val="24"/>
          <w:szCs w:val="24"/>
        </w:rPr>
        <w:t>Бытовая т</w:t>
      </w:r>
      <w:r w:rsidR="00114DAC" w:rsidRPr="00E04D08">
        <w:rPr>
          <w:b w:val="0"/>
          <w:sz w:val="24"/>
          <w:szCs w:val="24"/>
        </w:rPr>
        <w:t>ехника).</w:t>
      </w:r>
    </w:p>
    <w:p w14:paraId="32018C70" w14:textId="7EEAC221" w:rsidR="00A1113F" w:rsidRPr="00E04D08" w:rsidRDefault="00A1113F" w:rsidP="00114DAC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</w:rPr>
      </w:pPr>
      <w:r w:rsidRPr="00E04D08">
        <w:rPr>
          <w:b w:val="0"/>
          <w:sz w:val="24"/>
          <w:szCs w:val="24"/>
        </w:rPr>
        <w:t>Начальная (предельная) стоимость поставки</w:t>
      </w:r>
      <w:r w:rsidR="006F7BE1" w:rsidRPr="00E04D08">
        <w:rPr>
          <w:b w:val="0"/>
          <w:sz w:val="24"/>
          <w:szCs w:val="24"/>
        </w:rPr>
        <w:t xml:space="preserve"> </w:t>
      </w:r>
      <w:r w:rsidR="005526DF" w:rsidRPr="00E04D08">
        <w:rPr>
          <w:b w:val="0"/>
          <w:sz w:val="24"/>
          <w:szCs w:val="24"/>
        </w:rPr>
        <w:t>–</w:t>
      </w:r>
      <w:r w:rsidR="00813B0B" w:rsidRPr="00E04D08">
        <w:rPr>
          <w:b w:val="0"/>
          <w:sz w:val="24"/>
          <w:szCs w:val="24"/>
        </w:rPr>
        <w:t xml:space="preserve"> </w:t>
      </w:r>
      <w:r w:rsidR="007D79F4">
        <w:rPr>
          <w:b w:val="0"/>
          <w:sz w:val="24"/>
          <w:szCs w:val="24"/>
        </w:rPr>
        <w:t xml:space="preserve">4 360,83 (четыре тысячи триста </w:t>
      </w:r>
      <w:r w:rsidR="00720157">
        <w:rPr>
          <w:b w:val="0"/>
          <w:sz w:val="24"/>
          <w:szCs w:val="24"/>
        </w:rPr>
        <w:t>шестьдесят</w:t>
      </w:r>
      <w:r w:rsidR="007D79F4">
        <w:rPr>
          <w:b w:val="0"/>
          <w:sz w:val="24"/>
          <w:szCs w:val="24"/>
        </w:rPr>
        <w:t xml:space="preserve"> сомони</w:t>
      </w:r>
      <w:r w:rsidR="007A7798">
        <w:rPr>
          <w:b w:val="0"/>
          <w:sz w:val="24"/>
          <w:szCs w:val="24"/>
        </w:rPr>
        <w:t>,</w:t>
      </w:r>
      <w:r w:rsidR="007D79F4">
        <w:rPr>
          <w:b w:val="0"/>
          <w:sz w:val="24"/>
          <w:szCs w:val="24"/>
        </w:rPr>
        <w:t xml:space="preserve"> 83 дирам). </w:t>
      </w:r>
    </w:p>
    <w:p w14:paraId="007566DA" w14:textId="77777777" w:rsidR="00A1113F" w:rsidRPr="00E04D08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E04D08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2F77B95" w14:textId="3810A7D8" w:rsidR="00E55379" w:rsidRPr="00E04D08" w:rsidRDefault="00A1113F" w:rsidP="00D467CF">
      <w:pPr>
        <w:pStyle w:val="1"/>
        <w:shd w:val="clear" w:color="auto" w:fill="FFFFFF"/>
        <w:spacing w:before="0" w:beforeAutospacing="0" w:after="225" w:afterAutospacing="0"/>
        <w:jc w:val="center"/>
        <w:rPr>
          <w:bCs w:val="0"/>
          <w:sz w:val="24"/>
          <w:szCs w:val="24"/>
        </w:rPr>
      </w:pPr>
      <w:r w:rsidRPr="00E04D08">
        <w:rPr>
          <w:sz w:val="24"/>
        </w:rPr>
        <w:t xml:space="preserve">Заказ на поставку </w:t>
      </w:r>
      <w:r w:rsidR="00090940" w:rsidRPr="00E04D08">
        <w:rPr>
          <w:sz w:val="24"/>
          <w:szCs w:val="24"/>
        </w:rPr>
        <w:t>микроволновой</w:t>
      </w:r>
      <w:r w:rsidR="007606A5" w:rsidRPr="00E04D08">
        <w:rPr>
          <w:sz w:val="24"/>
          <w:szCs w:val="24"/>
        </w:rPr>
        <w:t xml:space="preserve"> печи</w:t>
      </w:r>
      <w:r w:rsidR="00090940" w:rsidRPr="00E04D08">
        <w:rPr>
          <w:sz w:val="24"/>
          <w:szCs w:val="24"/>
        </w:rPr>
        <w:t xml:space="preserve"> </w:t>
      </w:r>
      <w:proofErr w:type="spellStart"/>
      <w:r w:rsidR="00090940" w:rsidRPr="00E04D08">
        <w:rPr>
          <w:sz w:val="24"/>
          <w:szCs w:val="24"/>
        </w:rPr>
        <w:t>Samsung</w:t>
      </w:r>
      <w:proofErr w:type="spellEnd"/>
      <w:r w:rsidR="00090940" w:rsidRPr="00E04D08">
        <w:rPr>
          <w:sz w:val="24"/>
          <w:szCs w:val="24"/>
        </w:rPr>
        <w:t xml:space="preserve"> MS23F301TAW/BW</w:t>
      </w:r>
      <w:r w:rsidR="00671262" w:rsidRPr="00E04D08">
        <w:rPr>
          <w:bCs w:val="0"/>
          <w:sz w:val="24"/>
          <w:szCs w:val="24"/>
        </w:rPr>
        <w:t>.</w:t>
      </w:r>
    </w:p>
    <w:p w14:paraId="5B4CDA6C" w14:textId="77777777" w:rsidR="00700755" w:rsidRPr="00E04D08" w:rsidRDefault="00A1113F" w:rsidP="00D467CF">
      <w:pPr>
        <w:pStyle w:val="a7"/>
        <w:numPr>
          <w:ilvl w:val="0"/>
          <w:numId w:val="18"/>
        </w:numPr>
        <w:spacing w:after="120"/>
        <w:ind w:left="425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E04D08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E04D08">
        <w:rPr>
          <w:rFonts w:ascii="Times New Roman" w:hAnsi="Times New Roman"/>
          <w:b/>
          <w:sz w:val="24"/>
          <w:szCs w:val="24"/>
        </w:rPr>
        <w:t>:</w:t>
      </w:r>
      <w:r w:rsidRPr="00E04D08">
        <w:rPr>
          <w:rFonts w:ascii="Times New Roman" w:hAnsi="Times New Roman"/>
          <w:sz w:val="24"/>
          <w:szCs w:val="24"/>
        </w:rPr>
        <w:t xml:space="preserve"> </w:t>
      </w:r>
    </w:p>
    <w:p w14:paraId="2E6437AA" w14:textId="77777777" w:rsidR="009F11FE" w:rsidRPr="00E04D08" w:rsidRDefault="00A1113F" w:rsidP="009F11FE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8B3581" w:rsidRPr="00E04D08">
        <w:rPr>
          <w:rFonts w:ascii="Times New Roman" w:hAnsi="Times New Roman"/>
          <w:sz w:val="24"/>
          <w:szCs w:val="24"/>
        </w:rPr>
        <w:t>Южная Корея</w:t>
      </w:r>
      <w:r w:rsidR="00537910" w:rsidRPr="00E04D08">
        <w:rPr>
          <w:rFonts w:ascii="Times New Roman" w:hAnsi="Times New Roman"/>
          <w:sz w:val="24"/>
          <w:szCs w:val="24"/>
        </w:rPr>
        <w:t>, Малайзия</w:t>
      </w:r>
      <w:r w:rsidR="00F64AA1" w:rsidRPr="00E04D08">
        <w:rPr>
          <w:rFonts w:ascii="Times New Roman" w:hAnsi="Times New Roman"/>
          <w:sz w:val="24"/>
          <w:szCs w:val="24"/>
        </w:rPr>
        <w:t>.</w:t>
      </w:r>
    </w:p>
    <w:p w14:paraId="55B84F6C" w14:textId="77777777" w:rsidR="00594C3E" w:rsidRPr="00E04D08" w:rsidRDefault="00A1113F" w:rsidP="009F11FE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Производитель</w:t>
      </w:r>
      <w:r w:rsidRPr="00E04D08">
        <w:rPr>
          <w:rFonts w:ascii="Times New Roman" w:hAnsi="Times New Roman"/>
          <w:sz w:val="24"/>
          <w:szCs w:val="24"/>
          <w:lang w:val="en-US"/>
        </w:rPr>
        <w:t xml:space="preserve"> –</w:t>
      </w:r>
      <w:r w:rsidRPr="00E04D08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594C3E" w:rsidRPr="00E04D0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11647" w:rsidRPr="00E04D08">
        <w:rPr>
          <w:rFonts w:ascii="Times New Roman" w:hAnsi="Times New Roman"/>
          <w:sz w:val="24"/>
          <w:szCs w:val="24"/>
          <w:lang w:val="en-US"/>
        </w:rPr>
        <w:t>«</w:t>
      </w:r>
      <w:proofErr w:type="spellStart"/>
      <w:r w:rsidR="009F11FE" w:rsidRPr="00E04D08">
        <w:rPr>
          <w:rFonts w:ascii="Times New Roman" w:hAnsi="Times New Roman"/>
          <w:sz w:val="24"/>
          <w:szCs w:val="24"/>
        </w:rPr>
        <w:t>Samsung</w:t>
      </w:r>
      <w:proofErr w:type="spellEnd"/>
      <w:r w:rsidR="009F11FE" w:rsidRPr="00E04D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F11FE" w:rsidRPr="00E04D08">
        <w:rPr>
          <w:rFonts w:ascii="Times New Roman" w:hAnsi="Times New Roman"/>
          <w:sz w:val="24"/>
          <w:szCs w:val="24"/>
        </w:rPr>
        <w:t>Electronics</w:t>
      </w:r>
      <w:proofErr w:type="spellEnd"/>
      <w:r w:rsidR="00211647" w:rsidRPr="00E04D08">
        <w:rPr>
          <w:rFonts w:ascii="Times New Roman" w:hAnsi="Times New Roman"/>
          <w:sz w:val="24"/>
          <w:szCs w:val="24"/>
          <w:lang w:val="en-US"/>
        </w:rPr>
        <w:t>».</w:t>
      </w:r>
    </w:p>
    <w:p w14:paraId="1ACBB3D5" w14:textId="74D5475A" w:rsidR="00A1113F" w:rsidRPr="00E04D08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E04D08">
        <w:rPr>
          <w:rFonts w:ascii="Times New Roman" w:hAnsi="Times New Roman"/>
          <w:sz w:val="24"/>
          <w:szCs w:val="24"/>
        </w:rPr>
        <w:t>–</w:t>
      </w:r>
      <w:r w:rsidR="00F861ED" w:rsidRPr="00E04D08">
        <w:rPr>
          <w:rFonts w:ascii="Times New Roman" w:hAnsi="Times New Roman"/>
          <w:i/>
          <w:sz w:val="24"/>
          <w:szCs w:val="24"/>
        </w:rPr>
        <w:t xml:space="preserve"> </w:t>
      </w:r>
      <w:r w:rsidR="00806DA0">
        <w:rPr>
          <w:rFonts w:ascii="Times New Roman" w:hAnsi="Times New Roman"/>
          <w:sz w:val="24"/>
          <w:szCs w:val="24"/>
        </w:rPr>
        <w:t>3</w:t>
      </w:r>
      <w:r w:rsidR="00813B0B" w:rsidRPr="00E04D08">
        <w:rPr>
          <w:rFonts w:ascii="Times New Roman" w:hAnsi="Times New Roman"/>
          <w:sz w:val="24"/>
          <w:szCs w:val="24"/>
        </w:rPr>
        <w:t xml:space="preserve"> </w:t>
      </w:r>
      <w:r w:rsidR="00A73C6C" w:rsidRPr="00E04D08">
        <w:rPr>
          <w:rFonts w:ascii="Times New Roman" w:hAnsi="Times New Roman"/>
          <w:sz w:val="24"/>
          <w:szCs w:val="24"/>
        </w:rPr>
        <w:t>шт</w:t>
      </w:r>
      <w:r w:rsidR="0007386A" w:rsidRPr="00E04D08">
        <w:rPr>
          <w:rFonts w:ascii="Times New Roman" w:hAnsi="Times New Roman"/>
          <w:sz w:val="24"/>
          <w:szCs w:val="24"/>
        </w:rPr>
        <w:t>.</w:t>
      </w:r>
    </w:p>
    <w:p w14:paraId="59DFA464" w14:textId="6DCAB771" w:rsidR="00114DAC" w:rsidRPr="00E04D08" w:rsidRDefault="00A1113F" w:rsidP="00114DA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C078D2">
        <w:rPr>
          <w:rFonts w:ascii="Times New Roman" w:hAnsi="Times New Roman"/>
          <w:sz w:val="24"/>
          <w:szCs w:val="24"/>
        </w:rPr>
        <w:t xml:space="preserve"> – Бытовая т</w:t>
      </w:r>
      <w:r w:rsidR="00114DAC" w:rsidRPr="00E04D08">
        <w:rPr>
          <w:rFonts w:ascii="Times New Roman" w:hAnsi="Times New Roman"/>
          <w:sz w:val="24"/>
          <w:szCs w:val="24"/>
          <w:shd w:val="clear" w:color="auto" w:fill="FFFFFF"/>
        </w:rPr>
        <w:t>ехника должна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</w:t>
      </w:r>
      <w:r w:rsidR="00C078D2">
        <w:rPr>
          <w:rFonts w:ascii="Times New Roman" w:hAnsi="Times New Roman"/>
          <w:sz w:val="24"/>
          <w:szCs w:val="24"/>
          <w:shd w:val="clear" w:color="auto" w:fill="FFFFFF"/>
        </w:rPr>
        <w:t xml:space="preserve"> Упаковка не возвратная.</w:t>
      </w:r>
    </w:p>
    <w:p w14:paraId="1890BED2" w14:textId="7E493769" w:rsidR="00F41545" w:rsidRPr="00E04D08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E04D08">
        <w:rPr>
          <w:rFonts w:ascii="Times New Roman" w:hAnsi="Times New Roman"/>
          <w:sz w:val="24"/>
          <w:szCs w:val="24"/>
        </w:rPr>
        <w:t xml:space="preserve"> </w:t>
      </w:r>
      <w:r w:rsidR="008C5D67" w:rsidRPr="00E04D08">
        <w:rPr>
          <w:rFonts w:ascii="Times New Roman" w:hAnsi="Times New Roman"/>
          <w:sz w:val="24"/>
          <w:szCs w:val="24"/>
        </w:rPr>
        <w:t>–</w:t>
      </w:r>
      <w:r w:rsidRPr="00E04D08">
        <w:rPr>
          <w:rFonts w:ascii="Times New Roman" w:hAnsi="Times New Roman"/>
          <w:i/>
          <w:sz w:val="24"/>
          <w:szCs w:val="24"/>
        </w:rPr>
        <w:t xml:space="preserve"> </w:t>
      </w:r>
      <w:r w:rsidRPr="00E04D08">
        <w:rPr>
          <w:rFonts w:ascii="Times New Roman" w:hAnsi="Times New Roman"/>
          <w:sz w:val="24"/>
          <w:szCs w:val="24"/>
        </w:rPr>
        <w:t>D</w:t>
      </w:r>
      <w:r w:rsidRPr="00E04D08">
        <w:rPr>
          <w:rFonts w:ascii="Times New Roman" w:hAnsi="Times New Roman"/>
          <w:sz w:val="24"/>
          <w:szCs w:val="24"/>
          <w:lang w:val="en-US"/>
        </w:rPr>
        <w:t>D</w:t>
      </w:r>
      <w:r w:rsidRPr="00E04D08">
        <w:rPr>
          <w:rFonts w:ascii="Times New Roman" w:hAnsi="Times New Roman"/>
          <w:sz w:val="24"/>
          <w:szCs w:val="24"/>
        </w:rPr>
        <w:t>P</w:t>
      </w:r>
      <w:r w:rsidR="008C5D67" w:rsidRPr="00E04D08">
        <w:rPr>
          <w:rFonts w:ascii="Times New Roman" w:hAnsi="Times New Roman"/>
          <w:sz w:val="24"/>
          <w:szCs w:val="24"/>
        </w:rPr>
        <w:t>,</w:t>
      </w:r>
      <w:r w:rsidRPr="00E04D08">
        <w:rPr>
          <w:rFonts w:ascii="Times New Roman" w:hAnsi="Times New Roman"/>
          <w:sz w:val="24"/>
          <w:szCs w:val="24"/>
        </w:rPr>
        <w:t xml:space="preserve"> Дангаринский район, </w:t>
      </w:r>
      <w:r w:rsidR="00092006" w:rsidRPr="00E04D08">
        <w:rPr>
          <w:rFonts w:ascii="Times New Roman" w:hAnsi="Times New Roman"/>
          <w:sz w:val="24"/>
          <w:szCs w:val="24"/>
        </w:rPr>
        <w:t xml:space="preserve">посёлок </w:t>
      </w:r>
      <w:r w:rsidRPr="00E04D08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901194" w:rsidRPr="00E04D08">
        <w:rPr>
          <w:rFonts w:ascii="Times New Roman" w:hAnsi="Times New Roman"/>
          <w:sz w:val="24"/>
          <w:szCs w:val="24"/>
        </w:rPr>
        <w:t xml:space="preserve">. </w:t>
      </w:r>
    </w:p>
    <w:p w14:paraId="4345E8F8" w14:textId="764DFDE8" w:rsidR="00114DAC" w:rsidRPr="00E04D08" w:rsidRDefault="00A1113F" w:rsidP="00114DA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690DAF">
        <w:rPr>
          <w:rFonts w:ascii="Times New Roman" w:hAnsi="Times New Roman"/>
          <w:sz w:val="24"/>
          <w:szCs w:val="24"/>
        </w:rPr>
        <w:t xml:space="preserve"> – </w:t>
      </w:r>
      <w:r w:rsidR="00114DAC" w:rsidRPr="00E04D08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8E2080">
        <w:rPr>
          <w:rFonts w:ascii="Times New Roman" w:hAnsi="Times New Roman"/>
          <w:sz w:val="24"/>
          <w:szCs w:val="24"/>
        </w:rPr>
        <w:t>Бытовой т</w:t>
      </w:r>
      <w:r w:rsidR="00114DAC" w:rsidRPr="00E04D08">
        <w:rPr>
          <w:rFonts w:ascii="Times New Roman" w:hAnsi="Times New Roman"/>
          <w:sz w:val="24"/>
          <w:szCs w:val="24"/>
        </w:rPr>
        <w:t xml:space="preserve">ехники на расчетный счет Поставщика. Полный расчет производится в течение 15 рабочих дней после подписания акта приема-передачи </w:t>
      </w:r>
      <w:r w:rsidR="000D3801">
        <w:rPr>
          <w:rFonts w:ascii="Times New Roman" w:hAnsi="Times New Roman"/>
          <w:sz w:val="24"/>
          <w:szCs w:val="24"/>
        </w:rPr>
        <w:t>Бытовой т</w:t>
      </w:r>
      <w:r w:rsidR="00114DAC" w:rsidRPr="00E04D08">
        <w:rPr>
          <w:rFonts w:ascii="Times New Roman" w:hAnsi="Times New Roman"/>
          <w:sz w:val="24"/>
          <w:szCs w:val="24"/>
        </w:rPr>
        <w:t>ехники на основании выставленного счета</w:t>
      </w:r>
      <w:r w:rsidR="00114DAC" w:rsidRPr="00E04D08">
        <w:rPr>
          <w:rFonts w:ascii="Times New Roman" w:hAnsi="Times New Roman"/>
          <w:i/>
          <w:sz w:val="24"/>
          <w:szCs w:val="24"/>
        </w:rPr>
        <w:t>.</w:t>
      </w:r>
    </w:p>
    <w:p w14:paraId="1596A17A" w14:textId="50399B00" w:rsidR="005526DF" w:rsidRPr="00E04D08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Т</w:t>
      </w:r>
      <w:r w:rsidR="00A1113F" w:rsidRPr="00E04D08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E04D08">
        <w:rPr>
          <w:rFonts w:ascii="Times New Roman" w:hAnsi="Times New Roman"/>
          <w:sz w:val="24"/>
          <w:szCs w:val="24"/>
        </w:rPr>
        <w:t xml:space="preserve"> </w:t>
      </w:r>
      <w:r w:rsidR="00A73C6C" w:rsidRPr="00E04D08">
        <w:rPr>
          <w:rFonts w:ascii="Times New Roman" w:hAnsi="Times New Roman"/>
          <w:sz w:val="24"/>
          <w:szCs w:val="24"/>
        </w:rPr>
        <w:t>–</w:t>
      </w:r>
      <w:r w:rsidR="00A1113F" w:rsidRPr="00E04D08">
        <w:rPr>
          <w:rFonts w:ascii="Times New Roman" w:hAnsi="Times New Roman"/>
          <w:sz w:val="24"/>
          <w:szCs w:val="24"/>
        </w:rPr>
        <w:t xml:space="preserve"> </w:t>
      </w:r>
      <w:r w:rsidR="007A7798" w:rsidRPr="007A7798">
        <w:rPr>
          <w:rFonts w:ascii="Times New Roman" w:hAnsi="Times New Roman"/>
          <w:sz w:val="24"/>
          <w:szCs w:val="24"/>
        </w:rPr>
        <w:t>с 01.04.2022 года по 31.05.2022 года</w:t>
      </w:r>
      <w:r w:rsidR="005526DF" w:rsidRPr="00E04D08">
        <w:rPr>
          <w:rFonts w:ascii="Times New Roman" w:hAnsi="Times New Roman"/>
          <w:sz w:val="24"/>
          <w:szCs w:val="24"/>
        </w:rPr>
        <w:t>.</w:t>
      </w:r>
    </w:p>
    <w:p w14:paraId="561046E3" w14:textId="4EBD8D7A" w:rsidR="00D34E31" w:rsidRPr="00E04D08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Т</w:t>
      </w:r>
      <w:r w:rsidR="00A1113F" w:rsidRPr="00E04D08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E04D08">
        <w:rPr>
          <w:rFonts w:ascii="Times New Roman" w:hAnsi="Times New Roman"/>
          <w:sz w:val="24"/>
          <w:szCs w:val="24"/>
        </w:rPr>
        <w:t xml:space="preserve"> </w:t>
      </w:r>
      <w:r w:rsidR="00D54698" w:rsidRPr="00E04D08">
        <w:rPr>
          <w:rFonts w:ascii="Times New Roman" w:hAnsi="Times New Roman"/>
          <w:sz w:val="24"/>
          <w:szCs w:val="24"/>
        </w:rPr>
        <w:t>–</w:t>
      </w:r>
      <w:r w:rsidR="00A1113F" w:rsidRPr="00E04D08">
        <w:rPr>
          <w:rFonts w:ascii="Times New Roman" w:hAnsi="Times New Roman"/>
          <w:i/>
          <w:sz w:val="24"/>
          <w:szCs w:val="24"/>
        </w:rPr>
        <w:t xml:space="preserve"> </w:t>
      </w:r>
      <w:r w:rsidR="007606A5" w:rsidRPr="00E04D08">
        <w:rPr>
          <w:rStyle w:val="a5"/>
          <w:rFonts w:eastAsia="Calibri"/>
          <w:b w:val="0"/>
          <w:sz w:val="24"/>
        </w:rPr>
        <w:t xml:space="preserve"> Отсутствуют.</w:t>
      </w:r>
    </w:p>
    <w:p w14:paraId="3108FBEE" w14:textId="38D83F46" w:rsidR="00114DAC" w:rsidRPr="00E04D08" w:rsidRDefault="00103505" w:rsidP="00114DA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Т</w:t>
      </w:r>
      <w:r w:rsidR="00A1113F" w:rsidRPr="00E04D08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E04D08">
        <w:rPr>
          <w:rFonts w:ascii="Times New Roman" w:hAnsi="Times New Roman"/>
          <w:sz w:val="24"/>
          <w:szCs w:val="24"/>
        </w:rPr>
        <w:t xml:space="preserve"> –</w:t>
      </w:r>
      <w:r w:rsidR="00A1113F" w:rsidRPr="00E04D08">
        <w:rPr>
          <w:rFonts w:ascii="Times New Roman" w:hAnsi="Times New Roman"/>
          <w:i/>
          <w:sz w:val="24"/>
          <w:szCs w:val="24"/>
        </w:rPr>
        <w:t xml:space="preserve"> </w:t>
      </w:r>
      <w:r w:rsidR="00114DAC" w:rsidRPr="00E04D08">
        <w:rPr>
          <w:rFonts w:ascii="Times New Roman" w:hAnsi="Times New Roman"/>
          <w:sz w:val="24"/>
          <w:szCs w:val="24"/>
        </w:rPr>
        <w:t>Гарантия</w:t>
      </w:r>
      <w:r w:rsidR="00366694">
        <w:rPr>
          <w:rFonts w:ascii="Times New Roman" w:hAnsi="Times New Roman"/>
          <w:sz w:val="24"/>
          <w:szCs w:val="24"/>
        </w:rPr>
        <w:t xml:space="preserve"> производителя 1 год и 2 года бесплатного сервисного обслуживания</w:t>
      </w:r>
      <w:r w:rsidR="00114DAC" w:rsidRPr="00E04D08">
        <w:rPr>
          <w:rFonts w:ascii="Times New Roman" w:hAnsi="Times New Roman"/>
          <w:sz w:val="24"/>
          <w:szCs w:val="24"/>
        </w:rPr>
        <w:t xml:space="preserve"> со дня покупки </w:t>
      </w:r>
      <w:r w:rsidR="00366694">
        <w:rPr>
          <w:rFonts w:ascii="Times New Roman" w:hAnsi="Times New Roman"/>
          <w:sz w:val="24"/>
          <w:szCs w:val="24"/>
        </w:rPr>
        <w:t>Бытовой т</w:t>
      </w:r>
      <w:r w:rsidR="00114DAC" w:rsidRPr="00E04D08">
        <w:rPr>
          <w:rFonts w:ascii="Times New Roman" w:hAnsi="Times New Roman"/>
          <w:sz w:val="24"/>
          <w:szCs w:val="24"/>
        </w:rPr>
        <w:t xml:space="preserve">ехники.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полнофункциональную работу </w:t>
      </w:r>
      <w:r w:rsidR="00636BED">
        <w:rPr>
          <w:rFonts w:ascii="Times New Roman" w:hAnsi="Times New Roman"/>
          <w:sz w:val="24"/>
          <w:szCs w:val="24"/>
        </w:rPr>
        <w:t>Бытовой т</w:t>
      </w:r>
      <w:r w:rsidR="00114DAC" w:rsidRPr="00E04D08">
        <w:rPr>
          <w:rFonts w:ascii="Times New Roman" w:hAnsi="Times New Roman"/>
          <w:sz w:val="24"/>
          <w:szCs w:val="24"/>
        </w:rPr>
        <w:t xml:space="preserve">ехники в соответствии с </w:t>
      </w:r>
      <w:r w:rsidR="00114DAC" w:rsidRPr="00E04D08">
        <w:rPr>
          <w:rFonts w:ascii="Times New Roman" w:hAnsi="Times New Roman"/>
          <w:sz w:val="24"/>
          <w:szCs w:val="24"/>
        </w:rPr>
        <w:lastRenderedPageBreak/>
        <w:t xml:space="preserve">техническим описанием производителя </w:t>
      </w:r>
      <w:r w:rsidR="00636BED">
        <w:rPr>
          <w:rFonts w:ascii="Times New Roman" w:hAnsi="Times New Roman"/>
          <w:sz w:val="24"/>
          <w:szCs w:val="24"/>
        </w:rPr>
        <w:t>Бытовой т</w:t>
      </w:r>
      <w:r w:rsidR="00114DAC" w:rsidRPr="00E04D08">
        <w:rPr>
          <w:rFonts w:ascii="Times New Roman" w:hAnsi="Times New Roman"/>
          <w:sz w:val="24"/>
          <w:szCs w:val="24"/>
        </w:rPr>
        <w:t xml:space="preserve">ехники. При получении </w:t>
      </w:r>
      <w:r w:rsidR="00636BED">
        <w:rPr>
          <w:rFonts w:ascii="Times New Roman" w:hAnsi="Times New Roman"/>
          <w:sz w:val="24"/>
          <w:szCs w:val="24"/>
        </w:rPr>
        <w:t>Бытовой т</w:t>
      </w:r>
      <w:r w:rsidR="00114DAC" w:rsidRPr="00E04D08">
        <w:rPr>
          <w:rFonts w:ascii="Times New Roman" w:hAnsi="Times New Roman"/>
          <w:sz w:val="24"/>
          <w:szCs w:val="24"/>
        </w:rPr>
        <w:t xml:space="preserve">ехники и обнаружении дефектов или отсутствие комплектующих, которые приводят к отказу функционирования </w:t>
      </w:r>
      <w:r w:rsidR="00636BED">
        <w:rPr>
          <w:rFonts w:ascii="Times New Roman" w:hAnsi="Times New Roman"/>
          <w:sz w:val="24"/>
          <w:szCs w:val="24"/>
        </w:rPr>
        <w:t>Бытовой т</w:t>
      </w:r>
      <w:r w:rsidR="00114DAC" w:rsidRPr="00E04D08">
        <w:rPr>
          <w:rFonts w:ascii="Times New Roman" w:hAnsi="Times New Roman"/>
          <w:sz w:val="24"/>
          <w:szCs w:val="24"/>
        </w:rPr>
        <w:t xml:space="preserve">ехники, Поставщик за свой счет заменяет некачественную </w:t>
      </w:r>
      <w:r w:rsidR="00636BED">
        <w:rPr>
          <w:rFonts w:ascii="Times New Roman" w:hAnsi="Times New Roman"/>
          <w:sz w:val="24"/>
          <w:szCs w:val="24"/>
        </w:rPr>
        <w:t>Бытовую т</w:t>
      </w:r>
      <w:r w:rsidR="00114DAC" w:rsidRPr="00E04D08">
        <w:rPr>
          <w:rFonts w:ascii="Times New Roman" w:hAnsi="Times New Roman"/>
          <w:sz w:val="24"/>
          <w:szCs w:val="24"/>
        </w:rPr>
        <w:t xml:space="preserve">ехнику качественной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636BED">
        <w:rPr>
          <w:rFonts w:ascii="Times New Roman" w:hAnsi="Times New Roman"/>
          <w:sz w:val="24"/>
          <w:szCs w:val="24"/>
        </w:rPr>
        <w:t>Бытовой техники</w:t>
      </w:r>
      <w:r w:rsidR="00114DAC" w:rsidRPr="00E04D08">
        <w:rPr>
          <w:rFonts w:ascii="Times New Roman" w:hAnsi="Times New Roman"/>
          <w:sz w:val="24"/>
          <w:szCs w:val="24"/>
        </w:rPr>
        <w:t>.</w:t>
      </w:r>
      <w:r w:rsidR="00114DAC" w:rsidRPr="00E04D08">
        <w:rPr>
          <w:rFonts w:ascii="Times New Roman" w:hAnsi="Times New Roman"/>
          <w:i/>
          <w:sz w:val="24"/>
          <w:szCs w:val="24"/>
        </w:rPr>
        <w:t xml:space="preserve"> </w:t>
      </w:r>
    </w:p>
    <w:p w14:paraId="3F742A6C" w14:textId="55E799ED" w:rsidR="00A1113F" w:rsidRPr="00E04D08" w:rsidRDefault="00A1113F" w:rsidP="004971AA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E04D08">
        <w:rPr>
          <w:rFonts w:ascii="Times New Roman" w:hAnsi="Times New Roman"/>
          <w:sz w:val="24"/>
          <w:szCs w:val="24"/>
        </w:rPr>
        <w:t xml:space="preserve"> </w:t>
      </w:r>
      <w:r w:rsidR="00103505" w:rsidRPr="00E04D08">
        <w:rPr>
          <w:rFonts w:ascii="Times New Roman" w:hAnsi="Times New Roman"/>
          <w:sz w:val="24"/>
          <w:szCs w:val="24"/>
        </w:rPr>
        <w:t>–</w:t>
      </w:r>
      <w:r w:rsidRPr="00E04D08">
        <w:rPr>
          <w:rFonts w:ascii="Times New Roman" w:hAnsi="Times New Roman"/>
          <w:sz w:val="24"/>
          <w:szCs w:val="24"/>
        </w:rPr>
        <w:t xml:space="preserve"> </w:t>
      </w:r>
      <w:r w:rsidR="005C2AC8" w:rsidRPr="00E04D08">
        <w:rPr>
          <w:rFonts w:ascii="Times New Roman" w:hAnsi="Times New Roman"/>
          <w:sz w:val="24"/>
          <w:szCs w:val="24"/>
        </w:rPr>
        <w:t>Отсутству</w:t>
      </w:r>
      <w:r w:rsidR="00103505" w:rsidRPr="00E04D08">
        <w:rPr>
          <w:rFonts w:ascii="Times New Roman" w:hAnsi="Times New Roman"/>
          <w:sz w:val="24"/>
          <w:szCs w:val="24"/>
        </w:rPr>
        <w:t>е</w:t>
      </w:r>
      <w:r w:rsidR="005C2AC8" w:rsidRPr="00E04D08">
        <w:rPr>
          <w:rFonts w:ascii="Times New Roman" w:hAnsi="Times New Roman"/>
          <w:sz w:val="24"/>
          <w:szCs w:val="24"/>
        </w:rPr>
        <w:t>т</w:t>
      </w:r>
      <w:r w:rsidR="00103505" w:rsidRPr="00E04D08">
        <w:rPr>
          <w:rFonts w:ascii="Times New Roman" w:hAnsi="Times New Roman"/>
          <w:sz w:val="24"/>
          <w:szCs w:val="24"/>
        </w:rPr>
        <w:t>.</w:t>
      </w:r>
    </w:p>
    <w:p w14:paraId="668C569C" w14:textId="1D4B2803" w:rsidR="00A1113F" w:rsidRPr="00E04D08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1F553B">
        <w:rPr>
          <w:rFonts w:ascii="Times New Roman" w:hAnsi="Times New Roman"/>
          <w:i/>
          <w:sz w:val="24"/>
          <w:szCs w:val="24"/>
        </w:rPr>
        <w:t xml:space="preserve"> – </w:t>
      </w:r>
      <w:r w:rsidRPr="00E04D08">
        <w:rPr>
          <w:rFonts w:ascii="Times New Roman" w:hAnsi="Times New Roman"/>
          <w:sz w:val="24"/>
          <w:szCs w:val="24"/>
        </w:rPr>
        <w:t xml:space="preserve">Паспорт, руководство по эксплуатации на русском языке </w:t>
      </w:r>
      <w:r w:rsidR="0085783A">
        <w:rPr>
          <w:rFonts w:ascii="Times New Roman" w:hAnsi="Times New Roman"/>
          <w:sz w:val="24"/>
          <w:szCs w:val="24"/>
        </w:rPr>
        <w:t>и</w:t>
      </w:r>
      <w:r w:rsidRPr="00E04D08">
        <w:rPr>
          <w:rFonts w:ascii="Times New Roman" w:hAnsi="Times New Roman"/>
          <w:sz w:val="24"/>
          <w:szCs w:val="24"/>
        </w:rPr>
        <w:t xml:space="preserve"> бумажном носителе</w:t>
      </w:r>
      <w:r w:rsidR="00EC3CBB" w:rsidRPr="00E04D08">
        <w:rPr>
          <w:rFonts w:ascii="Times New Roman" w:hAnsi="Times New Roman"/>
          <w:sz w:val="24"/>
          <w:szCs w:val="24"/>
        </w:rPr>
        <w:t>.</w:t>
      </w:r>
    </w:p>
    <w:p w14:paraId="30E395A9" w14:textId="77777777" w:rsidR="00A1113F" w:rsidRPr="00E04D08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Т</w:t>
      </w:r>
      <w:r w:rsidR="00A1113F" w:rsidRPr="00E04D08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E04D08">
        <w:rPr>
          <w:rFonts w:ascii="Times New Roman" w:hAnsi="Times New Roman"/>
          <w:sz w:val="24"/>
          <w:szCs w:val="24"/>
        </w:rPr>
        <w:t xml:space="preserve"> </w:t>
      </w:r>
      <w:r w:rsidR="00EC3CBB" w:rsidRPr="00E04D08">
        <w:rPr>
          <w:rFonts w:ascii="Times New Roman" w:hAnsi="Times New Roman"/>
          <w:sz w:val="24"/>
          <w:szCs w:val="24"/>
        </w:rPr>
        <w:t>–</w:t>
      </w:r>
      <w:r w:rsidR="00A1113F" w:rsidRPr="00E04D08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E04D08">
        <w:rPr>
          <w:rFonts w:ascii="Times New Roman" w:hAnsi="Times New Roman"/>
          <w:sz w:val="24"/>
          <w:szCs w:val="24"/>
        </w:rPr>
        <w:t>Отсутствуют</w:t>
      </w:r>
      <w:r w:rsidR="00EC3CBB" w:rsidRPr="00E04D08">
        <w:rPr>
          <w:rFonts w:ascii="Times New Roman" w:hAnsi="Times New Roman"/>
          <w:sz w:val="24"/>
          <w:szCs w:val="24"/>
        </w:rPr>
        <w:t>.</w:t>
      </w:r>
    </w:p>
    <w:p w14:paraId="25F138F5" w14:textId="2232E40A" w:rsidR="00A1113F" w:rsidRPr="00E04D08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И</w:t>
      </w:r>
      <w:r w:rsidR="00A1113F" w:rsidRPr="00E04D08">
        <w:rPr>
          <w:rFonts w:ascii="Times New Roman" w:hAnsi="Times New Roman"/>
          <w:i/>
          <w:sz w:val="24"/>
          <w:szCs w:val="24"/>
        </w:rPr>
        <w:t>ные требования</w:t>
      </w:r>
      <w:r w:rsidR="00265008">
        <w:rPr>
          <w:rFonts w:ascii="Times New Roman" w:hAnsi="Times New Roman"/>
          <w:i/>
          <w:sz w:val="24"/>
          <w:szCs w:val="24"/>
        </w:rPr>
        <w:t xml:space="preserve"> – </w:t>
      </w:r>
      <w:r w:rsidR="00A1113F" w:rsidRPr="00E04D08">
        <w:rPr>
          <w:rFonts w:ascii="Times New Roman" w:hAnsi="Times New Roman"/>
          <w:sz w:val="24"/>
          <w:szCs w:val="24"/>
        </w:rPr>
        <w:t>Отсутствуют</w:t>
      </w:r>
      <w:r w:rsidR="00A1113F" w:rsidRPr="00E04D08">
        <w:rPr>
          <w:rFonts w:ascii="Times New Roman" w:hAnsi="Times New Roman"/>
          <w:i/>
          <w:sz w:val="24"/>
          <w:szCs w:val="24"/>
        </w:rPr>
        <w:t>.</w:t>
      </w:r>
    </w:p>
    <w:p w14:paraId="3222CA33" w14:textId="77777777" w:rsidR="00813B0B" w:rsidRPr="00E04D08" w:rsidRDefault="00A1113F" w:rsidP="005526DF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04D08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 w:rsidRPr="00E04D08">
        <w:rPr>
          <w:rFonts w:ascii="Times New Roman" w:hAnsi="Times New Roman"/>
          <w:b/>
          <w:sz w:val="24"/>
          <w:szCs w:val="24"/>
        </w:rPr>
        <w:t>.</w:t>
      </w:r>
    </w:p>
    <w:p w14:paraId="7BB3CD08" w14:textId="77777777" w:rsidR="00932960" w:rsidRPr="00E04D08" w:rsidRDefault="00813B0B" w:rsidP="00FF2E2E">
      <w:pPr>
        <w:pStyle w:val="a7"/>
        <w:numPr>
          <w:ilvl w:val="1"/>
          <w:numId w:val="13"/>
        </w:numPr>
        <w:tabs>
          <w:tab w:val="num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04D08">
        <w:rPr>
          <w:rFonts w:ascii="Times New Roman" w:hAnsi="Times New Roman"/>
          <w:b/>
          <w:sz w:val="24"/>
          <w:szCs w:val="24"/>
        </w:rPr>
        <w:t xml:space="preserve"> </w:t>
      </w:r>
      <w:r w:rsidR="00A1113F" w:rsidRPr="00E04D08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E04D08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8647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9"/>
        <w:gridCol w:w="3828"/>
      </w:tblGrid>
      <w:tr w:rsidR="00E04D08" w:rsidRPr="00E04D08" w14:paraId="5A1B403D" w14:textId="77777777" w:rsidTr="00B06C79">
        <w:trPr>
          <w:trHeight w:val="284"/>
        </w:trPr>
        <w:tc>
          <w:tcPr>
            <w:tcW w:w="481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BE064E3" w14:textId="77777777" w:rsidR="00F41545" w:rsidRPr="00E04D08" w:rsidRDefault="00F41545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38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8B391F" w14:textId="77777777" w:rsidR="00F41545" w:rsidRPr="00E04D08" w:rsidRDefault="00F41545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Свободностоящее</w:t>
            </w:r>
          </w:p>
        </w:tc>
      </w:tr>
      <w:tr w:rsidR="00E04D08" w:rsidRPr="00E04D08" w14:paraId="192250F5" w14:textId="77777777" w:rsidTr="00B06C79">
        <w:trPr>
          <w:trHeight w:val="284"/>
        </w:trPr>
        <w:tc>
          <w:tcPr>
            <w:tcW w:w="481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27C462A" w14:textId="77777777" w:rsidR="008B3581" w:rsidRPr="00E04D08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 </w:t>
            </w:r>
          </w:p>
        </w:tc>
        <w:tc>
          <w:tcPr>
            <w:tcW w:w="38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9CA993" w14:textId="77777777" w:rsidR="008B3581" w:rsidRPr="00E04D08" w:rsidRDefault="00F41545" w:rsidP="00F4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Микроволны</w:t>
            </w:r>
            <w:hyperlink r:id="rId6" w:history="1">
              <w:r w:rsidR="008B3581" w:rsidRPr="00E04D08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 xml:space="preserve"> (</w:t>
              </w:r>
              <w:r w:rsidRPr="00E04D08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Соло</w:t>
              </w:r>
              <w:r w:rsidR="008B3581" w:rsidRPr="00E04D08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)</w:t>
              </w:r>
            </w:hyperlink>
          </w:p>
        </w:tc>
      </w:tr>
      <w:tr w:rsidR="00E04D08" w:rsidRPr="00E04D08" w14:paraId="3F73D7CF" w14:textId="77777777" w:rsidTr="00B06C79">
        <w:trPr>
          <w:trHeight w:val="284"/>
        </w:trPr>
        <w:tc>
          <w:tcPr>
            <w:tcW w:w="481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48897B3" w14:textId="77777777" w:rsidR="008B3581" w:rsidRPr="00E04D08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Мощность</w:t>
            </w:r>
            <w:r w:rsidR="009F11FE"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Вт</w:t>
            </w: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309FEC" w14:textId="77777777" w:rsidR="008B3581" w:rsidRPr="00E04D08" w:rsidRDefault="006518FF" w:rsidP="009F1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7" w:history="1">
              <w:r w:rsidR="008B3581" w:rsidRPr="00E04D08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800</w:t>
              </w:r>
            </w:hyperlink>
          </w:p>
        </w:tc>
      </w:tr>
      <w:tr w:rsidR="00E04D08" w:rsidRPr="00E04D08" w14:paraId="200B9A64" w14:textId="77777777" w:rsidTr="00B06C79">
        <w:trPr>
          <w:trHeight w:val="284"/>
        </w:trPr>
        <w:tc>
          <w:tcPr>
            <w:tcW w:w="481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A2AE715" w14:textId="77777777" w:rsidR="008B3581" w:rsidRPr="00E04D08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камеры</w:t>
            </w:r>
            <w:r w:rsidR="009F11FE"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л</w:t>
            </w: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EFE406" w14:textId="77777777" w:rsidR="008B3581" w:rsidRPr="00E04D08" w:rsidRDefault="008B3581" w:rsidP="009F1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</w:tr>
      <w:tr w:rsidR="00E04D08" w:rsidRPr="00E04D08" w14:paraId="5680A915" w14:textId="77777777" w:rsidTr="00B06C79">
        <w:trPr>
          <w:trHeight w:val="284"/>
        </w:trPr>
        <w:tc>
          <w:tcPr>
            <w:tcW w:w="481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82EAA7E" w14:textId="77777777" w:rsidR="008B3581" w:rsidRPr="00E04D08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уровней мощности </w:t>
            </w:r>
          </w:p>
        </w:tc>
        <w:tc>
          <w:tcPr>
            <w:tcW w:w="38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4F9E82" w14:textId="77777777" w:rsidR="008B3581" w:rsidRPr="00E04D08" w:rsidRDefault="008B3581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E04D08" w:rsidRPr="00E04D08" w14:paraId="0EC6D7B6" w14:textId="77777777" w:rsidTr="00B06C79">
        <w:trPr>
          <w:trHeight w:val="284"/>
        </w:trPr>
        <w:tc>
          <w:tcPr>
            <w:tcW w:w="481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686F604" w14:textId="77777777" w:rsidR="008B3581" w:rsidRPr="00E04D08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Внутреннее покрытие </w:t>
            </w:r>
          </w:p>
        </w:tc>
        <w:tc>
          <w:tcPr>
            <w:tcW w:w="38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98E646" w14:textId="77777777" w:rsidR="008B3581" w:rsidRPr="00E04D08" w:rsidRDefault="006518FF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8" w:history="1">
              <w:proofErr w:type="spellStart"/>
              <w:r w:rsidR="008B3581" w:rsidRPr="00E04D08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Биокерамическая</w:t>
              </w:r>
              <w:proofErr w:type="spellEnd"/>
              <w:r w:rsidR="008B3581" w:rsidRPr="00E04D08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 xml:space="preserve"> эмаль</w:t>
              </w:r>
            </w:hyperlink>
          </w:p>
        </w:tc>
      </w:tr>
      <w:tr w:rsidR="00E04D08" w:rsidRPr="00E04D08" w14:paraId="6217E93F" w14:textId="77777777" w:rsidTr="00B06C79">
        <w:trPr>
          <w:trHeight w:val="284"/>
        </w:trPr>
        <w:tc>
          <w:tcPr>
            <w:tcW w:w="481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D4E1125" w14:textId="77777777" w:rsidR="008B3581" w:rsidRPr="00E04D08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управления </w:t>
            </w:r>
          </w:p>
        </w:tc>
        <w:tc>
          <w:tcPr>
            <w:tcW w:w="38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F4A2D7" w14:textId="77777777" w:rsidR="008B3581" w:rsidRPr="00E04D08" w:rsidRDefault="006518FF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9" w:history="1">
              <w:r w:rsidR="008B3581" w:rsidRPr="00E04D08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Тактовый / поворотная ручка</w:t>
              </w:r>
            </w:hyperlink>
          </w:p>
        </w:tc>
      </w:tr>
      <w:tr w:rsidR="00E04D08" w:rsidRPr="00E04D08" w14:paraId="37E178CD" w14:textId="77777777" w:rsidTr="00B06C79">
        <w:trPr>
          <w:trHeight w:val="284"/>
        </w:trPr>
        <w:tc>
          <w:tcPr>
            <w:tcW w:w="481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481E506" w14:textId="77777777" w:rsidR="008B3581" w:rsidRPr="00E04D08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Автоматическое приготовление </w:t>
            </w:r>
          </w:p>
        </w:tc>
        <w:tc>
          <w:tcPr>
            <w:tcW w:w="38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3C06E6" w14:textId="77777777" w:rsidR="008B3581" w:rsidRPr="00E04D08" w:rsidRDefault="006518FF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10" w:history="1">
              <w:r w:rsidR="008B3581" w:rsidRPr="00E04D08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Да</w:t>
              </w:r>
            </w:hyperlink>
          </w:p>
        </w:tc>
      </w:tr>
      <w:tr w:rsidR="00E04D08" w:rsidRPr="00E04D08" w14:paraId="331F0EBB" w14:textId="77777777" w:rsidTr="00B06C79">
        <w:trPr>
          <w:trHeight w:val="284"/>
        </w:trPr>
        <w:tc>
          <w:tcPr>
            <w:tcW w:w="481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FE422BE" w14:textId="77777777" w:rsidR="008B3581" w:rsidRPr="00E04D08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автоматических программ </w:t>
            </w:r>
          </w:p>
        </w:tc>
        <w:tc>
          <w:tcPr>
            <w:tcW w:w="38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15BDCC" w14:textId="77777777" w:rsidR="008B3581" w:rsidRPr="00E04D08" w:rsidRDefault="008B3581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</w:t>
            </w:r>
          </w:p>
        </w:tc>
      </w:tr>
      <w:tr w:rsidR="00E04D08" w:rsidRPr="00E04D08" w14:paraId="56F42DD3" w14:textId="77777777" w:rsidTr="00B06C79">
        <w:trPr>
          <w:trHeight w:val="284"/>
        </w:trPr>
        <w:tc>
          <w:tcPr>
            <w:tcW w:w="481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B805066" w14:textId="77777777" w:rsidR="008B3581" w:rsidRPr="00E04D08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Дополнительные программы </w:t>
            </w:r>
          </w:p>
        </w:tc>
        <w:tc>
          <w:tcPr>
            <w:tcW w:w="38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9944E1" w14:textId="77777777" w:rsidR="008B3581" w:rsidRPr="00E04D08" w:rsidRDefault="008B3581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ускоренная разморозка, приготовление здоровой пищи</w:t>
            </w:r>
          </w:p>
        </w:tc>
      </w:tr>
      <w:tr w:rsidR="00E04D08" w:rsidRPr="00E04D08" w14:paraId="41EDC044" w14:textId="77777777" w:rsidTr="00B06C79">
        <w:trPr>
          <w:trHeight w:val="284"/>
        </w:trPr>
        <w:tc>
          <w:tcPr>
            <w:tcW w:w="481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62A1997" w14:textId="77777777" w:rsidR="008B3581" w:rsidRPr="00E04D08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 </w:t>
            </w:r>
          </w:p>
        </w:tc>
        <w:tc>
          <w:tcPr>
            <w:tcW w:w="38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24AC2B" w14:textId="77777777" w:rsidR="008B3581" w:rsidRPr="00E04D08" w:rsidRDefault="008B3581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Дезодоратор, сигнал окончания работы</w:t>
            </w:r>
          </w:p>
        </w:tc>
      </w:tr>
      <w:tr w:rsidR="00E04D08" w:rsidRPr="00E04D08" w14:paraId="154A3D71" w14:textId="77777777" w:rsidTr="00B06C79">
        <w:trPr>
          <w:trHeight w:val="284"/>
        </w:trPr>
        <w:tc>
          <w:tcPr>
            <w:tcW w:w="481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8F5D7F4" w14:textId="77777777" w:rsidR="008B3581" w:rsidRPr="00E04D08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Комплектация </w:t>
            </w:r>
          </w:p>
        </w:tc>
        <w:tc>
          <w:tcPr>
            <w:tcW w:w="38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6A9104" w14:textId="77777777" w:rsidR="008B3581" w:rsidRPr="00E04D08" w:rsidRDefault="008B3581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СВЧ, поворотный стол, инструкция</w:t>
            </w:r>
          </w:p>
        </w:tc>
      </w:tr>
    </w:tbl>
    <w:p w14:paraId="267A7803" w14:textId="08F4291B" w:rsidR="00114DAC" w:rsidRPr="00E04D08" w:rsidRDefault="00CF2E48" w:rsidP="00114DAC">
      <w:pPr>
        <w:pStyle w:val="a7"/>
        <w:numPr>
          <w:ilvl w:val="0"/>
          <w:numId w:val="15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Т</w:t>
      </w:r>
      <w:r w:rsidR="00A1113F" w:rsidRPr="00E04D08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E04D08">
        <w:rPr>
          <w:rFonts w:ascii="Times New Roman" w:hAnsi="Times New Roman"/>
          <w:sz w:val="24"/>
          <w:szCs w:val="24"/>
        </w:rPr>
        <w:t xml:space="preserve"> </w:t>
      </w:r>
      <w:r w:rsidR="003A7338">
        <w:rPr>
          <w:rFonts w:ascii="Times New Roman" w:hAnsi="Times New Roman"/>
          <w:sz w:val="24"/>
          <w:szCs w:val="24"/>
        </w:rPr>
        <w:t>–</w:t>
      </w:r>
      <w:r w:rsidR="00114DAC" w:rsidRPr="00E04D08">
        <w:rPr>
          <w:rFonts w:ascii="Times New Roman" w:hAnsi="Times New Roman"/>
          <w:sz w:val="24"/>
          <w:szCs w:val="24"/>
        </w:rPr>
        <w:t xml:space="preserve"> Поставляемая</w:t>
      </w:r>
      <w:r w:rsidR="003A7338">
        <w:rPr>
          <w:rFonts w:ascii="Times New Roman" w:hAnsi="Times New Roman"/>
          <w:sz w:val="24"/>
          <w:szCs w:val="24"/>
        </w:rPr>
        <w:t xml:space="preserve"> Бытовая т</w:t>
      </w:r>
      <w:r w:rsidR="00114DAC" w:rsidRPr="00E04D08">
        <w:rPr>
          <w:rFonts w:ascii="Times New Roman" w:hAnsi="Times New Roman"/>
          <w:sz w:val="24"/>
          <w:szCs w:val="24"/>
        </w:rPr>
        <w:t>ехника должна быть новой, в фирменной упаковке, ранее не использованной.</w:t>
      </w:r>
    </w:p>
    <w:p w14:paraId="3F3D3F33" w14:textId="53134CE9" w:rsidR="0096535F" w:rsidRPr="00E04D08" w:rsidRDefault="00CF2E48" w:rsidP="006465C5">
      <w:pPr>
        <w:pStyle w:val="a7"/>
        <w:numPr>
          <w:ilvl w:val="0"/>
          <w:numId w:val="15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Т</w:t>
      </w:r>
      <w:r w:rsidR="00A1113F" w:rsidRPr="00E04D08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E04D08">
        <w:rPr>
          <w:rFonts w:ascii="Times New Roman" w:hAnsi="Times New Roman"/>
          <w:sz w:val="24"/>
          <w:szCs w:val="24"/>
        </w:rPr>
        <w:t xml:space="preserve"> </w:t>
      </w:r>
      <w:r w:rsidR="00CB31DC" w:rsidRPr="00E04D08">
        <w:rPr>
          <w:rFonts w:ascii="Times New Roman" w:hAnsi="Times New Roman"/>
          <w:sz w:val="24"/>
          <w:szCs w:val="24"/>
        </w:rPr>
        <w:t>–</w:t>
      </w:r>
      <w:r w:rsidR="00A1113F" w:rsidRPr="00E04D08">
        <w:rPr>
          <w:rFonts w:ascii="Times New Roman" w:hAnsi="Times New Roman"/>
          <w:sz w:val="24"/>
          <w:szCs w:val="24"/>
        </w:rPr>
        <w:t xml:space="preserve"> </w:t>
      </w:r>
      <w:r w:rsidR="0096535F" w:rsidRPr="00E04D08">
        <w:rPr>
          <w:rFonts w:ascii="Times New Roman" w:hAnsi="Times New Roman"/>
          <w:spacing w:val="2"/>
          <w:sz w:val="24"/>
          <w:szCs w:val="24"/>
        </w:rPr>
        <w:t xml:space="preserve">ГОСТ Р МЭК 60705-2011 </w:t>
      </w:r>
      <w:r w:rsidR="00F41545" w:rsidRPr="00E04D08">
        <w:rPr>
          <w:rFonts w:ascii="Times New Roman" w:hAnsi="Times New Roman"/>
          <w:spacing w:val="2"/>
          <w:sz w:val="24"/>
          <w:szCs w:val="24"/>
        </w:rPr>
        <w:t>«</w:t>
      </w:r>
      <w:r w:rsidR="0096535F" w:rsidRPr="00E04D08">
        <w:rPr>
          <w:rFonts w:ascii="Times New Roman" w:hAnsi="Times New Roman"/>
          <w:spacing w:val="2"/>
          <w:sz w:val="24"/>
          <w:szCs w:val="24"/>
        </w:rPr>
        <w:t>Печи микроволновые бытовые</w:t>
      </w:r>
      <w:r w:rsidR="00F41545" w:rsidRPr="00E04D08">
        <w:rPr>
          <w:rFonts w:ascii="Times New Roman" w:hAnsi="Times New Roman"/>
          <w:spacing w:val="2"/>
          <w:sz w:val="24"/>
          <w:szCs w:val="24"/>
        </w:rPr>
        <w:t>»</w:t>
      </w:r>
      <w:r w:rsidR="0096535F" w:rsidRPr="00E04D08">
        <w:rPr>
          <w:rFonts w:ascii="Times New Roman" w:hAnsi="Times New Roman"/>
          <w:spacing w:val="2"/>
          <w:sz w:val="24"/>
          <w:szCs w:val="24"/>
        </w:rPr>
        <w:t>.</w:t>
      </w:r>
    </w:p>
    <w:p w14:paraId="5C641E9C" w14:textId="77777777" w:rsidR="009172A5" w:rsidRPr="00E04D08" w:rsidRDefault="009172A5" w:rsidP="009172A5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E04D08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07F7406F" w14:textId="002DD8B0" w:rsidR="009172A5" w:rsidRPr="00E04D08" w:rsidRDefault="009172A5" w:rsidP="00E1255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="006465C5" w:rsidRPr="00E04D08">
        <w:rPr>
          <w:rFonts w:ascii="Times New Roman" w:hAnsi="Times New Roman"/>
          <w:sz w:val="24"/>
          <w:szCs w:val="24"/>
        </w:rPr>
        <w:t>Приготовление и подогрев пищи</w:t>
      </w:r>
      <w:r w:rsidRPr="00E04D08">
        <w:rPr>
          <w:rFonts w:ascii="Times New Roman" w:hAnsi="Times New Roman"/>
          <w:sz w:val="24"/>
          <w:szCs w:val="24"/>
        </w:rPr>
        <w:t>.</w:t>
      </w:r>
    </w:p>
    <w:p w14:paraId="4D8B0BC9" w14:textId="77777777" w:rsidR="006465C5" w:rsidRPr="00E04D08" w:rsidRDefault="009172A5" w:rsidP="006465C5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E04D08">
        <w:rPr>
          <w:rFonts w:ascii="Times New Roman" w:hAnsi="Times New Roman"/>
          <w:sz w:val="24"/>
          <w:szCs w:val="24"/>
        </w:rPr>
        <w:t>Базовая комплектация.</w:t>
      </w:r>
    </w:p>
    <w:p w14:paraId="5BC70027" w14:textId="6A4FF77B" w:rsidR="00E12554" w:rsidRPr="00E04D08" w:rsidRDefault="009172A5" w:rsidP="006465C5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lastRenderedPageBreak/>
        <w:t xml:space="preserve">Требования по совместимости – </w:t>
      </w:r>
      <w:r w:rsidRPr="00E04D08">
        <w:rPr>
          <w:rFonts w:ascii="Times New Roman" w:hAnsi="Times New Roman"/>
          <w:sz w:val="24"/>
          <w:szCs w:val="24"/>
        </w:rPr>
        <w:t>В соответствии с Пунктом 2.1</w:t>
      </w:r>
      <w:r w:rsidRPr="00E04D08">
        <w:rPr>
          <w:rFonts w:ascii="Arial" w:hAnsi="Arial" w:cs="Arial"/>
        </w:rPr>
        <w:t>.</w:t>
      </w:r>
    </w:p>
    <w:p w14:paraId="7C5DAC89" w14:textId="0D1A2E4D" w:rsidR="00A1113F" w:rsidRPr="00E04D08" w:rsidRDefault="00CF2E48" w:rsidP="006A1B62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И</w:t>
      </w:r>
      <w:r w:rsidR="00A1113F" w:rsidRPr="00E04D08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E04D08">
        <w:rPr>
          <w:rFonts w:ascii="Times New Roman" w:hAnsi="Times New Roman"/>
          <w:sz w:val="24"/>
          <w:szCs w:val="24"/>
        </w:rPr>
        <w:t xml:space="preserve"> </w:t>
      </w:r>
      <w:r w:rsidR="00A1113F" w:rsidRPr="00E04D08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6465C5" w:rsidRPr="00E04D08">
        <w:rPr>
          <w:rFonts w:ascii="Times New Roman" w:hAnsi="Times New Roman"/>
          <w:i/>
          <w:sz w:val="24"/>
          <w:szCs w:val="24"/>
        </w:rPr>
        <w:t>.</w:t>
      </w:r>
      <w:r w:rsidR="00A1113F" w:rsidRPr="00E04D08">
        <w:rPr>
          <w:rFonts w:ascii="Times New Roman" w:hAnsi="Times New Roman"/>
          <w:i/>
          <w:sz w:val="24"/>
          <w:szCs w:val="24"/>
        </w:rPr>
        <w:t>)</w:t>
      </w:r>
      <w:r w:rsidR="00C07C48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30B0F1D7" w14:textId="03056DC2" w:rsidR="001B2FB0" w:rsidRPr="00E04D08" w:rsidRDefault="00A1113F" w:rsidP="00FF2E2E">
      <w:pPr>
        <w:pStyle w:val="1"/>
        <w:numPr>
          <w:ilvl w:val="0"/>
          <w:numId w:val="13"/>
        </w:numPr>
        <w:shd w:val="clear" w:color="auto" w:fill="FFFFFF"/>
        <w:tabs>
          <w:tab w:val="left" w:pos="993"/>
        </w:tabs>
        <w:spacing w:before="240" w:beforeAutospacing="0" w:after="240" w:afterAutospacing="0" w:line="276" w:lineRule="auto"/>
        <w:ind w:left="0" w:firstLine="567"/>
        <w:jc w:val="both"/>
        <w:rPr>
          <w:b w:val="0"/>
          <w:bCs w:val="0"/>
          <w:caps/>
          <w:sz w:val="24"/>
          <w:szCs w:val="24"/>
        </w:rPr>
      </w:pPr>
      <w:r w:rsidRPr="00E04D08">
        <w:rPr>
          <w:sz w:val="24"/>
          <w:szCs w:val="24"/>
        </w:rPr>
        <w:t>Применение аналогов</w:t>
      </w:r>
      <w:r w:rsidR="00A86064" w:rsidRPr="00E04D08">
        <w:rPr>
          <w:b w:val="0"/>
          <w:sz w:val="24"/>
          <w:szCs w:val="24"/>
        </w:rPr>
        <w:t xml:space="preserve"> </w:t>
      </w:r>
      <w:r w:rsidR="009C403D" w:rsidRPr="00E04D08">
        <w:rPr>
          <w:b w:val="0"/>
          <w:sz w:val="24"/>
          <w:szCs w:val="24"/>
        </w:rPr>
        <w:t>–</w:t>
      </w:r>
      <w:r w:rsidR="00A86064" w:rsidRPr="00E04D08">
        <w:rPr>
          <w:b w:val="0"/>
          <w:sz w:val="24"/>
          <w:szCs w:val="24"/>
        </w:rPr>
        <w:t xml:space="preserve"> </w:t>
      </w:r>
      <w:r w:rsidR="005526DF" w:rsidRPr="00E04D08">
        <w:rPr>
          <w:b w:val="0"/>
          <w:sz w:val="24"/>
          <w:szCs w:val="24"/>
        </w:rPr>
        <w:t>Аналог возможен без изменения качественных характеристик</w:t>
      </w:r>
      <w:r w:rsidR="00C07C48">
        <w:rPr>
          <w:b w:val="0"/>
          <w:sz w:val="24"/>
          <w:szCs w:val="24"/>
        </w:rPr>
        <w:t xml:space="preserve"> и функциональных характеристик, такого же ценового сегмента</w:t>
      </w:r>
      <w:r w:rsidR="005526DF" w:rsidRPr="00E04D08">
        <w:rPr>
          <w:b w:val="0"/>
          <w:sz w:val="24"/>
          <w:szCs w:val="24"/>
        </w:rPr>
        <w:t>.</w:t>
      </w:r>
    </w:p>
    <w:p w14:paraId="5AF2D417" w14:textId="77777777" w:rsidR="00A1113F" w:rsidRPr="00E04D08" w:rsidRDefault="00A1113F" w:rsidP="005526DF">
      <w:pPr>
        <w:pStyle w:val="a7"/>
        <w:numPr>
          <w:ilvl w:val="0"/>
          <w:numId w:val="10"/>
        </w:numPr>
        <w:tabs>
          <w:tab w:val="left" w:pos="993"/>
        </w:tabs>
        <w:spacing w:before="160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E04D08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E04D08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E04D08">
        <w:rPr>
          <w:rFonts w:ascii="Times New Roman" w:hAnsi="Times New Roman"/>
          <w:b/>
          <w:i/>
          <w:sz w:val="24"/>
          <w:szCs w:val="24"/>
        </w:rPr>
        <w:t>:</w:t>
      </w:r>
    </w:p>
    <w:p w14:paraId="30BF5ECF" w14:textId="5D3404D2" w:rsidR="00A1113F" w:rsidRPr="00E04D08" w:rsidRDefault="00A1113F" w:rsidP="006A1B62">
      <w:pPr>
        <w:pStyle w:val="a7"/>
        <w:numPr>
          <w:ilvl w:val="0"/>
          <w:numId w:val="16"/>
        </w:numPr>
        <w:spacing w:before="12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E04D08">
        <w:rPr>
          <w:rFonts w:ascii="Times New Roman" w:hAnsi="Times New Roman"/>
          <w:sz w:val="24"/>
          <w:szCs w:val="24"/>
        </w:rPr>
        <w:t xml:space="preserve"> – </w:t>
      </w:r>
      <w:r w:rsidR="005526DF" w:rsidRPr="00E04D08">
        <w:rPr>
          <w:rFonts w:ascii="Times New Roman" w:hAnsi="Times New Roman"/>
          <w:sz w:val="24"/>
          <w:szCs w:val="24"/>
        </w:rPr>
        <w:t>Приветствуется.</w:t>
      </w:r>
    </w:p>
    <w:p w14:paraId="38A4E69E" w14:textId="18E71FD0" w:rsidR="00A1113F" w:rsidRPr="00E04D08" w:rsidRDefault="00A1113F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E04D08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E04D08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E04D08">
        <w:rPr>
          <w:rFonts w:ascii="Times New Roman" w:hAnsi="Times New Roman"/>
          <w:sz w:val="24"/>
          <w:szCs w:val="24"/>
        </w:rPr>
        <w:t xml:space="preserve"> – </w:t>
      </w:r>
      <w:r w:rsidR="005526DF" w:rsidRPr="00E04D08">
        <w:rPr>
          <w:rFonts w:ascii="Times New Roman" w:hAnsi="Times New Roman"/>
          <w:sz w:val="24"/>
          <w:szCs w:val="24"/>
        </w:rPr>
        <w:t>Приветствуется.</w:t>
      </w:r>
    </w:p>
    <w:p w14:paraId="293016D0" w14:textId="4DBDA67C" w:rsidR="00A1113F" w:rsidRPr="00E04D08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Н</w:t>
      </w:r>
      <w:r w:rsidR="00A1113F" w:rsidRPr="00E04D08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E04D08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E04D08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E04D08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E04D08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271B79">
        <w:rPr>
          <w:rFonts w:ascii="Times New Roman" w:hAnsi="Times New Roman"/>
          <w:sz w:val="24"/>
          <w:szCs w:val="24"/>
        </w:rPr>
        <w:t xml:space="preserve"> – </w:t>
      </w:r>
      <w:r w:rsidR="00A1113F" w:rsidRPr="00E04D08">
        <w:rPr>
          <w:rFonts w:ascii="Times New Roman" w:hAnsi="Times New Roman"/>
          <w:sz w:val="24"/>
          <w:szCs w:val="24"/>
        </w:rPr>
        <w:t>Не требу</w:t>
      </w:r>
      <w:r w:rsidR="005B7B8F" w:rsidRPr="00E04D08">
        <w:rPr>
          <w:rFonts w:ascii="Times New Roman" w:hAnsi="Times New Roman"/>
          <w:sz w:val="24"/>
          <w:szCs w:val="24"/>
        </w:rPr>
        <w:t>е</w:t>
      </w:r>
      <w:r w:rsidR="00A1113F" w:rsidRPr="00E04D08">
        <w:rPr>
          <w:rFonts w:ascii="Times New Roman" w:hAnsi="Times New Roman"/>
          <w:sz w:val="24"/>
          <w:szCs w:val="24"/>
        </w:rPr>
        <w:t>тся</w:t>
      </w:r>
      <w:r w:rsidR="009E59FF" w:rsidRPr="00E04D08">
        <w:rPr>
          <w:rFonts w:ascii="Times New Roman" w:hAnsi="Times New Roman"/>
          <w:sz w:val="24"/>
          <w:szCs w:val="24"/>
        </w:rPr>
        <w:t>.</w:t>
      </w:r>
    </w:p>
    <w:p w14:paraId="418CF279" w14:textId="3719BE49" w:rsidR="00C5182A" w:rsidRDefault="00A55030" w:rsidP="00B80E79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И</w:t>
      </w:r>
      <w:r w:rsidR="00A1113F" w:rsidRPr="00E04D08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E04D08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1A5C5CA" w14:textId="77777777" w:rsidR="007A7798" w:rsidRPr="00E04D08" w:rsidRDefault="007A7798" w:rsidP="006518FF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14:paraId="031C2501" w14:textId="615B600D" w:rsidR="007A7798" w:rsidRPr="006518FF" w:rsidRDefault="007A7798" w:rsidP="006518FF">
      <w:pPr>
        <w:pStyle w:val="a7"/>
        <w:numPr>
          <w:ilvl w:val="0"/>
          <w:numId w:val="10"/>
        </w:numPr>
        <w:spacing w:before="360"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6518FF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573EE20C" w14:textId="2B555149" w:rsidR="00A55030" w:rsidRPr="00E04D08" w:rsidRDefault="00A55030" w:rsidP="00FF2E2E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E04D08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74EA674" w14:textId="77777777" w:rsidR="00B06C79" w:rsidRDefault="00B06C79" w:rsidP="00B06C79">
      <w:pPr>
        <w:pStyle w:val="a7"/>
        <w:spacing w:before="240" w:after="0"/>
        <w:ind w:left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1" w:name="_Hlk34125527"/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</w:t>
      </w:r>
      <w:r>
        <w:rPr>
          <w:rFonts w:ascii="Times New Roman" w:hAnsi="Times New Roman"/>
          <w:color w:val="000000" w:themeColor="text1"/>
          <w:sz w:val="24"/>
          <w:szCs w:val="24"/>
        </w:rPr>
        <w:t>Хозяйственного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отдела – </w:t>
      </w:r>
      <w:r>
        <w:rPr>
          <w:rFonts w:ascii="Times New Roman" w:hAnsi="Times New Roman"/>
          <w:color w:val="000000" w:themeColor="text1"/>
          <w:sz w:val="24"/>
          <w:szCs w:val="24"/>
        </w:rPr>
        <w:t>Пирматов Ахрор Азамджонович,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тел: 90</w:t>
      </w:r>
      <w:r>
        <w:rPr>
          <w:rFonts w:ascii="Times New Roman" w:hAnsi="Times New Roman"/>
          <w:color w:val="000000" w:themeColor="text1"/>
          <w:sz w:val="24"/>
          <w:szCs w:val="24"/>
        </w:rPr>
        <w:t>7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/>
          <w:color w:val="000000" w:themeColor="text1"/>
          <w:sz w:val="24"/>
          <w:szCs w:val="24"/>
        </w:rPr>
        <w:t>7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>9-99</w:t>
      </w:r>
      <w:r>
        <w:rPr>
          <w:rFonts w:ascii="Times New Roman" w:hAnsi="Times New Roman"/>
          <w:color w:val="000000" w:themeColor="text1"/>
          <w:sz w:val="24"/>
          <w:szCs w:val="24"/>
        </w:rPr>
        <w:t>-77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E40D54">
        <w:rPr>
          <w:rFonts w:ascii="Times New Roman" w:hAnsi="Times New Roman"/>
          <w:color w:val="000000" w:themeColor="text1"/>
          <w:sz w:val="24"/>
          <w:szCs w:val="24"/>
          <w:lang w:val="en-US"/>
        </w:rPr>
        <w:t>E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>-</w:t>
      </w:r>
      <w:r w:rsidRPr="00E40D54">
        <w:rPr>
          <w:rFonts w:ascii="Times New Roman" w:hAnsi="Times New Roman"/>
          <w:color w:val="000000" w:themeColor="text1"/>
          <w:sz w:val="24"/>
          <w:szCs w:val="24"/>
          <w:lang w:val="en-US"/>
        </w:rPr>
        <w:t>mail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hyperlink r:id="rId11" w:history="1">
        <w:r w:rsidRPr="00C24E89">
          <w:rPr>
            <w:rStyle w:val="a3"/>
            <w:rFonts w:ascii="Times New Roman" w:hAnsi="Times New Roman"/>
            <w:sz w:val="24"/>
            <w:szCs w:val="24"/>
            <w:lang w:val="en-US"/>
          </w:rPr>
          <w:t>a</w:t>
        </w:r>
        <w:r w:rsidRPr="00C24E89">
          <w:rPr>
            <w:rStyle w:val="a3"/>
            <w:rFonts w:ascii="Times New Roman" w:hAnsi="Times New Roman"/>
            <w:sz w:val="24"/>
            <w:szCs w:val="24"/>
          </w:rPr>
          <w:t>.</w:t>
        </w:r>
        <w:r w:rsidRPr="00C24E89">
          <w:rPr>
            <w:rStyle w:val="a3"/>
            <w:rFonts w:ascii="Times New Roman" w:hAnsi="Times New Roman"/>
            <w:sz w:val="24"/>
            <w:szCs w:val="24"/>
            <w:lang w:val="en-US"/>
          </w:rPr>
          <w:t>pirmatov</w:t>
        </w:r>
        <w:r w:rsidRPr="00C24E89">
          <w:rPr>
            <w:rStyle w:val="a3"/>
            <w:rFonts w:ascii="Times New Roman" w:hAnsi="Times New Roman"/>
            <w:sz w:val="24"/>
            <w:szCs w:val="24"/>
          </w:rPr>
          <w:t>@</w:t>
        </w:r>
        <w:r w:rsidRPr="00C24E89">
          <w:rPr>
            <w:rStyle w:val="a3"/>
            <w:rFonts w:ascii="Times New Roman" w:hAnsi="Times New Roman"/>
            <w:sz w:val="24"/>
            <w:szCs w:val="24"/>
            <w:lang w:val="en-US"/>
          </w:rPr>
          <w:t>sangtuda</w:t>
        </w:r>
        <w:r w:rsidRPr="00C24E89">
          <w:rPr>
            <w:rStyle w:val="a3"/>
            <w:rFonts w:ascii="Times New Roman" w:hAnsi="Times New Roman"/>
            <w:sz w:val="24"/>
            <w:szCs w:val="24"/>
          </w:rPr>
          <w:t>.</w:t>
        </w:r>
        <w:r w:rsidRPr="00C24E89">
          <w:rPr>
            <w:rStyle w:val="a3"/>
            <w:rFonts w:ascii="Times New Roman" w:hAnsi="Times New Roman"/>
            <w:sz w:val="24"/>
            <w:szCs w:val="24"/>
            <w:lang w:val="en-US"/>
          </w:rPr>
          <w:t>com</w:t>
        </w:r>
      </w:hyperlink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F547EAC" w14:textId="77777777" w:rsidR="00B06C79" w:rsidRPr="00E40D54" w:rsidRDefault="00B06C79" w:rsidP="00B06C79">
      <w:pPr>
        <w:pStyle w:val="a7"/>
        <w:spacing w:before="360"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694"/>
        <w:gridCol w:w="2835"/>
      </w:tblGrid>
      <w:tr w:rsidR="00B06C79" w:rsidRPr="00E40D54" w14:paraId="3E1E9016" w14:textId="77777777" w:rsidTr="006D499A">
        <w:trPr>
          <w:trHeight w:val="559"/>
        </w:trPr>
        <w:tc>
          <w:tcPr>
            <w:tcW w:w="2693" w:type="dxa"/>
            <w:vAlign w:val="bottom"/>
          </w:tcPr>
          <w:p w14:paraId="378C32E3" w14:textId="77777777" w:rsidR="00B06C79" w:rsidRPr="00E40D54" w:rsidRDefault="00B06C79" w:rsidP="006D499A">
            <w:pPr>
              <w:spacing w:before="36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Начальник ХО</w:t>
            </w:r>
          </w:p>
        </w:tc>
        <w:tc>
          <w:tcPr>
            <w:tcW w:w="2694" w:type="dxa"/>
            <w:vAlign w:val="bottom"/>
          </w:tcPr>
          <w:p w14:paraId="1888F89C" w14:textId="77777777" w:rsidR="00B06C79" w:rsidRPr="00E40D54" w:rsidRDefault="00B06C79" w:rsidP="006D499A">
            <w:pPr>
              <w:spacing w:before="36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</w:tcPr>
          <w:p w14:paraId="59B63510" w14:textId="77777777" w:rsidR="00B06C79" w:rsidRPr="00E40D54" w:rsidRDefault="00B06C79" w:rsidP="006D499A">
            <w:pPr>
              <w:spacing w:before="36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Пирматов А.А.</w:t>
            </w:r>
          </w:p>
        </w:tc>
      </w:tr>
    </w:tbl>
    <w:p w14:paraId="358A7DB3" w14:textId="77777777" w:rsidR="00B06C79" w:rsidRPr="003D0ED0" w:rsidRDefault="00B06C79" w:rsidP="00B06C79">
      <w:pPr>
        <w:spacing w:before="160" w:after="0"/>
        <w:ind w:firstLine="491"/>
        <w:jc w:val="both"/>
        <w:rPr>
          <w:rFonts w:ascii="Times New Roman" w:hAnsi="Times New Roman"/>
          <w:sz w:val="24"/>
          <w:szCs w:val="24"/>
        </w:rPr>
      </w:pPr>
    </w:p>
    <w:bookmarkEnd w:id="1"/>
    <w:p w14:paraId="561B1C27" w14:textId="77777777" w:rsidR="0080738A" w:rsidRPr="00E04D08" w:rsidRDefault="0080738A" w:rsidP="009E59FF"/>
    <w:sectPr w:rsidR="0080738A" w:rsidRPr="00E04D08" w:rsidSect="00A21A20">
      <w:pgSz w:w="11906" w:h="16838"/>
      <w:pgMar w:top="851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7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2A00B4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9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4"/>
  </w:num>
  <w:num w:numId="6">
    <w:abstractNumId w:val="4"/>
  </w:num>
  <w:num w:numId="7">
    <w:abstractNumId w:val="15"/>
  </w:num>
  <w:num w:numId="8">
    <w:abstractNumId w:val="1"/>
  </w:num>
  <w:num w:numId="9">
    <w:abstractNumId w:val="5"/>
  </w:num>
  <w:num w:numId="10">
    <w:abstractNumId w:val="8"/>
  </w:num>
  <w:num w:numId="11">
    <w:abstractNumId w:val="12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1"/>
  </w:num>
  <w:num w:numId="17">
    <w:abstractNumId w:val="1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60173"/>
    <w:rsid w:val="0007386A"/>
    <w:rsid w:val="00090940"/>
    <w:rsid w:val="00092006"/>
    <w:rsid w:val="000B1DAB"/>
    <w:rsid w:val="000B5B3A"/>
    <w:rsid w:val="000C4E5F"/>
    <w:rsid w:val="000D3801"/>
    <w:rsid w:val="000E2E08"/>
    <w:rsid w:val="00103505"/>
    <w:rsid w:val="00114DAC"/>
    <w:rsid w:val="0014593A"/>
    <w:rsid w:val="0016517C"/>
    <w:rsid w:val="001B2FB0"/>
    <w:rsid w:val="001B44E2"/>
    <w:rsid w:val="001F553B"/>
    <w:rsid w:val="00211647"/>
    <w:rsid w:val="002437C1"/>
    <w:rsid w:val="002545F5"/>
    <w:rsid w:val="00265008"/>
    <w:rsid w:val="00271B79"/>
    <w:rsid w:val="00281B48"/>
    <w:rsid w:val="00287E57"/>
    <w:rsid w:val="00294699"/>
    <w:rsid w:val="00295652"/>
    <w:rsid w:val="002C4487"/>
    <w:rsid w:val="002C574A"/>
    <w:rsid w:val="002F0DF8"/>
    <w:rsid w:val="00340C8B"/>
    <w:rsid w:val="00366694"/>
    <w:rsid w:val="00377185"/>
    <w:rsid w:val="003A1B8D"/>
    <w:rsid w:val="003A7338"/>
    <w:rsid w:val="00402FA4"/>
    <w:rsid w:val="00410933"/>
    <w:rsid w:val="004662CC"/>
    <w:rsid w:val="004670BF"/>
    <w:rsid w:val="004971AA"/>
    <w:rsid w:val="004A4651"/>
    <w:rsid w:val="004C2436"/>
    <w:rsid w:val="005357B4"/>
    <w:rsid w:val="00537910"/>
    <w:rsid w:val="005526DF"/>
    <w:rsid w:val="0057495A"/>
    <w:rsid w:val="00594C3E"/>
    <w:rsid w:val="005B7B8F"/>
    <w:rsid w:val="005C2AC8"/>
    <w:rsid w:val="006232CC"/>
    <w:rsid w:val="006272C6"/>
    <w:rsid w:val="00636BD8"/>
    <w:rsid w:val="00636BED"/>
    <w:rsid w:val="006465C5"/>
    <w:rsid w:val="006518FF"/>
    <w:rsid w:val="00671262"/>
    <w:rsid w:val="00690DAF"/>
    <w:rsid w:val="0069761D"/>
    <w:rsid w:val="006A1B62"/>
    <w:rsid w:val="006B0B17"/>
    <w:rsid w:val="006F71C2"/>
    <w:rsid w:val="006F7BE1"/>
    <w:rsid w:val="00700755"/>
    <w:rsid w:val="007107E3"/>
    <w:rsid w:val="00712CBE"/>
    <w:rsid w:val="00720157"/>
    <w:rsid w:val="007606A5"/>
    <w:rsid w:val="007A7798"/>
    <w:rsid w:val="007D79F4"/>
    <w:rsid w:val="00806DA0"/>
    <w:rsid w:val="0080738A"/>
    <w:rsid w:val="00811443"/>
    <w:rsid w:val="00813B0B"/>
    <w:rsid w:val="0085783A"/>
    <w:rsid w:val="00865518"/>
    <w:rsid w:val="008B3581"/>
    <w:rsid w:val="008C5D67"/>
    <w:rsid w:val="008D5E3C"/>
    <w:rsid w:val="008E2080"/>
    <w:rsid w:val="008E5586"/>
    <w:rsid w:val="008F50BB"/>
    <w:rsid w:val="00901194"/>
    <w:rsid w:val="009172A5"/>
    <w:rsid w:val="009302D4"/>
    <w:rsid w:val="00932960"/>
    <w:rsid w:val="009449A6"/>
    <w:rsid w:val="0095368B"/>
    <w:rsid w:val="009637C5"/>
    <w:rsid w:val="0096535F"/>
    <w:rsid w:val="00984A82"/>
    <w:rsid w:val="0099226E"/>
    <w:rsid w:val="009C403D"/>
    <w:rsid w:val="009E59FF"/>
    <w:rsid w:val="009F11FE"/>
    <w:rsid w:val="009F39AC"/>
    <w:rsid w:val="00A1113F"/>
    <w:rsid w:val="00A21A20"/>
    <w:rsid w:val="00A55030"/>
    <w:rsid w:val="00A7174C"/>
    <w:rsid w:val="00A73C6C"/>
    <w:rsid w:val="00A86064"/>
    <w:rsid w:val="00B06C79"/>
    <w:rsid w:val="00B24D83"/>
    <w:rsid w:val="00B37E0D"/>
    <w:rsid w:val="00B473B7"/>
    <w:rsid w:val="00B6122A"/>
    <w:rsid w:val="00B80E79"/>
    <w:rsid w:val="00BA5113"/>
    <w:rsid w:val="00BE5048"/>
    <w:rsid w:val="00BF079B"/>
    <w:rsid w:val="00C0591A"/>
    <w:rsid w:val="00C078D2"/>
    <w:rsid w:val="00C07C48"/>
    <w:rsid w:val="00C251F7"/>
    <w:rsid w:val="00C5182A"/>
    <w:rsid w:val="00C930EF"/>
    <w:rsid w:val="00CB31DC"/>
    <w:rsid w:val="00CC5AB5"/>
    <w:rsid w:val="00CF2E48"/>
    <w:rsid w:val="00D34E31"/>
    <w:rsid w:val="00D467CF"/>
    <w:rsid w:val="00D54698"/>
    <w:rsid w:val="00D72A59"/>
    <w:rsid w:val="00D812E5"/>
    <w:rsid w:val="00D91A6A"/>
    <w:rsid w:val="00D91BF0"/>
    <w:rsid w:val="00DC3A6F"/>
    <w:rsid w:val="00DF70DC"/>
    <w:rsid w:val="00E04D08"/>
    <w:rsid w:val="00E12554"/>
    <w:rsid w:val="00E55379"/>
    <w:rsid w:val="00E937DD"/>
    <w:rsid w:val="00EC3CBB"/>
    <w:rsid w:val="00F33A64"/>
    <w:rsid w:val="00F41545"/>
    <w:rsid w:val="00F44DC3"/>
    <w:rsid w:val="00F64AA1"/>
    <w:rsid w:val="00F861ED"/>
    <w:rsid w:val="00F9721B"/>
    <w:rsid w:val="00FD6F9A"/>
    <w:rsid w:val="00FE7DF5"/>
    <w:rsid w:val="00FF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FE638"/>
  <w15:docId w15:val="{171AEA0B-E076-4695-867F-D0276D20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11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358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B358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9F11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y-product-featurelabel">
    <w:name w:val="ty-product-feature__label"/>
    <w:basedOn w:val="a0"/>
    <w:rsid w:val="009C403D"/>
  </w:style>
  <w:style w:type="character" w:styleId="ab">
    <w:name w:val="annotation reference"/>
    <w:basedOn w:val="a0"/>
    <w:uiPriority w:val="99"/>
    <w:semiHidden/>
    <w:unhideWhenUsed/>
    <w:rsid w:val="007606A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606A5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606A5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606A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606A5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7606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606A5"/>
    <w:rPr>
      <w:rFonts w:ascii="Segoe UI" w:eastAsia="Calibri" w:hAnsi="Segoe UI" w:cs="Segoe UI"/>
      <w:sz w:val="18"/>
      <w:szCs w:val="1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E12554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FF2E2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879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3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1003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644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19302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247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65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492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60786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71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08062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97389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127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9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67147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79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566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81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6028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4628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15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91326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032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69899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55277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7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75366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919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87632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987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4533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04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0898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19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737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68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97966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9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03469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94312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54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9623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12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85342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90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32542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264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8638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552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66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33725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7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14661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73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4621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40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16108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74425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8280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41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1795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11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08188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52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71010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38526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20052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9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05209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04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54377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56108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63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905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15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55690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285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59736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17475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404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9525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9892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529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51019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1648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9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74474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46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1713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65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76203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449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97384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798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84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18800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855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8274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173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80663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6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941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719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8864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4120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84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9114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9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0595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40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45532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995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11871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90381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50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751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7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6130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63508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7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23344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693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92580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991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4508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476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2446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2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70440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5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064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215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29961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45719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0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8221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007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27216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00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8393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70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5613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ulpak.kg/f/mikrovolnoviye_pechi/bishkek/5683_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sulpak.kg/f/mikrovolnoviye_pechi/bishkek/8496_6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ulpak.kg/f/mikrovolnoviye_pechi/bishkek/11972_2" TargetMode="External"/><Relationship Id="rId11" Type="http://schemas.openxmlformats.org/officeDocument/2006/relationships/hyperlink" Target="mailto:a.pirmatov@sangtud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ulpak.kg/f/mikrovolnoviye_pechi/bishkek/7438_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ulpak.kg/f/mikrovolnoviye_pechi/bishkek/19472_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63363-4A94-439E-9B94-CBF47712E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886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7</cp:revision>
  <dcterms:created xsi:type="dcterms:W3CDTF">2022-01-18T13:04:00Z</dcterms:created>
  <dcterms:modified xsi:type="dcterms:W3CDTF">2022-02-25T03:18:00Z</dcterms:modified>
</cp:coreProperties>
</file>